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56"/>
          <w:szCs w:val="5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56"/>
          <w:szCs w:val="56"/>
          <w:rtl w:val="0"/>
        </w:rPr>
        <w:t xml:space="preserve">Investigation Design Diagram (IDD)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Helvetica Neue" w:cs="Helvetica Neue" w:eastAsia="Helvetica Neue" w:hAnsi="Helvetica Neue"/>
          <w:i w:val="1"/>
          <w:sz w:val="36"/>
          <w:szCs w:val="3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36"/>
          <w:szCs w:val="36"/>
          <w:u w:val="single"/>
          <w:rtl w:val="0"/>
        </w:rPr>
        <w:t xml:space="preserve">for Secondary Research Projects</w:t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Question:</w:t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Hypothesis: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I.V.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(Independent Variable: name and units)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Source of Data: ____________________________________________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Range of readings of the IV:  Lowest value: _______ (units:_______)    Highest value: ______________ (units _______)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Number of Data Points:   _________________________________  (Trials)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Time span over which the data was collected (if appropriate):   From: ________________  To: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Data analysis strategy:*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How will you analyze your data? What types of graphs will you make? Will you mean or averages, modes or medians?)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D.V.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(Dependent Variable: name and units)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Source of Data for your DV: 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Constants:</w:t>
      </w:r>
    </w:p>
    <w:p w:rsidR="00000000" w:rsidDel="00000000" w:rsidP="00000000" w:rsidRDefault="00000000" w:rsidRPr="00000000" w14:paraId="00000015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Helvetica Neue" w:cs="Helvetica Neue" w:eastAsia="Helvetica Neue" w:hAnsi="Helvetica Neue"/>
          <w:b w:val="1"/>
          <w:sz w:val="56"/>
          <w:szCs w:val="5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56"/>
          <w:szCs w:val="56"/>
          <w:rtl w:val="0"/>
        </w:rPr>
        <w:t xml:space="preserve">Investigation Design Diagram (IDD)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Helvetica Neue" w:cs="Helvetica Neue" w:eastAsia="Helvetica Neue" w:hAnsi="Helvetica Neue"/>
          <w:i w:val="1"/>
          <w:sz w:val="36"/>
          <w:szCs w:val="3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36"/>
          <w:szCs w:val="36"/>
          <w:u w:val="single"/>
          <w:rtl w:val="0"/>
        </w:rPr>
        <w:t xml:space="preserve">for Secondary Research Projects</w:t>
      </w:r>
    </w:p>
    <w:p w:rsidR="00000000" w:rsidDel="00000000" w:rsidP="00000000" w:rsidRDefault="00000000" w:rsidRPr="00000000" w14:paraId="00000018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Title: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effect of ___IV___ on ___DV___  (be very specific about your IV and DV)</w:t>
      </w:r>
    </w:p>
    <w:p w:rsidR="00000000" w:rsidDel="00000000" w:rsidP="00000000" w:rsidRDefault="00000000" w:rsidRPr="00000000" w14:paraId="0000001A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Question: </w:t>
      </w:r>
      <w:r w:rsidDel="00000000" w:rsidR="00000000" w:rsidRPr="00000000">
        <w:rPr>
          <w:i w:val="1"/>
          <w:sz w:val="20"/>
          <w:szCs w:val="20"/>
          <w:rtl w:val="0"/>
        </w:rPr>
        <w:t xml:space="preserve">How will ___IV___ affect ___DV___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Hypothesis: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If</w:t>
      </w:r>
      <w:r w:rsidDel="00000000" w:rsidR="00000000" w:rsidRPr="00000000">
        <w:rPr>
          <w:i w:val="1"/>
          <w:sz w:val="20"/>
          <w:szCs w:val="20"/>
          <w:rtl w:val="0"/>
        </w:rPr>
        <w:t xml:space="preserve">  __(describe a change in the IV)___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then</w:t>
      </w:r>
      <w:r w:rsidDel="00000000" w:rsidR="00000000" w:rsidRPr="00000000">
        <w:rPr>
          <w:i w:val="1"/>
          <w:sz w:val="20"/>
          <w:szCs w:val="20"/>
          <w:rtl w:val="0"/>
        </w:rPr>
        <w:t xml:space="preserve">  ___(describe how you expect the DV to change)____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because</w:t>
      </w:r>
      <w:r w:rsidDel="00000000" w:rsidR="00000000" w:rsidRPr="00000000">
        <w:rPr>
          <w:i w:val="1"/>
          <w:sz w:val="20"/>
          <w:szCs w:val="20"/>
          <w:rtl w:val="0"/>
        </w:rPr>
        <w:t xml:space="preserve"> ___(provide one or more science concepts that you have learned about that help explain the connection between the change in the IV and DV)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I.V.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(Independent Variable: name and units)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Source of Data: ____________________________________________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Range of readings of the IV:  Lowest value: _______ (units:_______)    Highest value: ______________ (units _______)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Number of Data Points:   _________________________________  (Trials)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Time span over which the data was collected (if appropriate):   From: ________________  To: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Data analysis strategy:*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How will you analyze your data? What types of graphs will you make? Will you mean or averages, modes or medians?)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D.V.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(Dependent Variable: name and units)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Source of Data for your DV: ____________________________________________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Constants: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Adapted from Students and Research: Practical Strategies for Science Classrooms and Competitions, 3rd Edition, by Cothron, </w:t>
      <w:tab/>
      <w:tab/>
      <w:tab/>
      <w:tab/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4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6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Giese, &amp; Rezba. (2000). Kendal/Hunt Publishing. Gottesman Center for Science Teaching and Learning.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